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numPr>
          <w:ilvl w:val="0"/>
          <w:numId w:val="1"/>
        </w:numPr>
        <w:tabs>
          <w:tab w:pos="2044" w:val="left" w:leader="none"/>
        </w:tabs>
        <w:spacing w:line="361" w:lineRule="exact" w:before="148" w:after="0"/>
        <w:ind w:left="2043" w:right="0" w:hanging="389"/>
        <w:jc w:val="left"/>
      </w:pP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w w:val="94"/>
        </w:rPr>
        <w:t>D</w:t>
      </w:r>
      <w:r>
        <w:rPr>
          <w:color w:val="231F1F"/>
          <w:w w:val="90"/>
        </w:rPr>
        <w:t>u</w:t>
      </w:r>
      <w:r>
        <w:rPr>
          <w:color w:val="231F1F"/>
          <w:w w:val="7"/>
        </w:rPr>
        <w:t>ø</w:t>
      </w:r>
      <w:r>
        <w:rPr>
          <w:color w:val="231F1F"/>
          <w:spacing w:val="1"/>
          <w:w w:val="92"/>
        </w:rPr>
        <w:t>n</w:t>
      </w:r>
      <w:r>
        <w:rPr>
          <w:color w:val="231F1F"/>
          <w:w w:val="79"/>
        </w:rPr>
        <w:t>g</w:t>
      </w:r>
      <w:r>
        <w:rPr>
          <w:color w:val="231F1F"/>
          <w:spacing w:val="34"/>
        </w:rPr>
        <w:t> </w:t>
      </w:r>
      <w:r>
        <w:rPr>
          <w:color w:val="231F1F"/>
          <w:w w:val="107"/>
        </w:rPr>
        <w:t>T</w:t>
      </w:r>
      <w:r>
        <w:rPr>
          <w:color w:val="231F1F"/>
          <w:spacing w:val="-4"/>
          <w:w w:val="92"/>
        </w:rPr>
        <w:t>a</w:t>
      </w:r>
      <w:r>
        <w:rPr>
          <w:color w:val="231F1F"/>
          <w:w w:val="93"/>
        </w:rPr>
        <w:t>y</w:t>
      </w:r>
      <w:r>
        <w:rPr>
          <w:color w:val="231F1F"/>
        </w:rPr>
        <w:t> </w:t>
      </w:r>
      <w:r>
        <w:rPr>
          <w:color w:val="231F1F"/>
          <w:spacing w:val="-34"/>
        </w:rPr>
        <w:t> </w:t>
      </w:r>
      <w:r>
        <w:rPr>
          <w:color w:val="231F1F"/>
          <w:w w:val="97"/>
        </w:rPr>
        <w:t>C</w:t>
      </w:r>
      <w:r>
        <w:rPr>
          <w:color w:val="231F1F"/>
          <w:w w:val="92"/>
        </w:rPr>
        <w:t>h</w:t>
      </w:r>
      <w:r>
        <w:rPr>
          <w:color w:val="231F1F"/>
          <w:spacing w:val="-2"/>
          <w:w w:val="89"/>
        </w:rPr>
        <w:t>o</w:t>
      </w:r>
      <w:r>
        <w:rPr>
          <w:color w:val="231F1F"/>
          <w:spacing w:val="2"/>
          <w:w w:val="12"/>
        </w:rPr>
        <w:t>ï</w:t>
      </w:r>
      <w:r>
        <w:rPr>
          <w:color w:val="231F1F"/>
          <w:w w:val="96"/>
        </w:rPr>
        <w:t>c</w:t>
      </w:r>
      <w:r>
        <w:rPr>
          <w:color w:val="231F1F"/>
        </w:rPr>
        <w:t> </w:t>
      </w:r>
      <w:r>
        <w:rPr>
          <w:color w:val="231F1F"/>
          <w:spacing w:val="-35"/>
        </w:rPr>
        <w:t> </w:t>
      </w:r>
      <w:r>
        <w:rPr>
          <w:color w:val="231F1F"/>
          <w:w w:val="101"/>
        </w:rPr>
        <w:t>L</w:t>
      </w:r>
      <w:r>
        <w:rPr>
          <w:color w:val="231F1F"/>
          <w:spacing w:val="1"/>
          <w:w w:val="97"/>
        </w:rPr>
        <w:t>e</w:t>
      </w:r>
      <w:r>
        <w:rPr>
          <w:color w:val="231F1F"/>
          <w:w w:val="6"/>
        </w:rPr>
        <w:t>ù</w:t>
      </w:r>
      <w:r>
        <w:rPr>
          <w:color w:val="231F1F"/>
          <w:w w:val="101"/>
        </w:rPr>
        <w:t>t</w:t>
      </w:r>
      <w:r>
        <w:rPr>
          <w:color w:val="231F1F"/>
        </w:rPr>
        <w:t> </w:t>
      </w:r>
      <w:r>
        <w:rPr>
          <w:color w:val="231F1F"/>
          <w:spacing w:val="-35"/>
        </w:rPr>
        <w:t> </w:t>
      </w:r>
      <w:r>
        <w:rPr>
          <w:color w:val="231F1F"/>
          <w:w w:val="93"/>
        </w:rPr>
        <w:t>:</w:t>
      </w:r>
    </w:p>
    <w:p>
      <w:pPr>
        <w:pStyle w:val="BodyText"/>
        <w:spacing w:line="220" w:lineRule="auto" w:before="4"/>
        <w:ind w:right="722"/>
      </w:pPr>
      <w:r>
        <w:rPr>
          <w:color w:val="231F1F"/>
        </w:rPr>
        <w:t>Phaät taïi thaønh Vöông xaù, luùc ñoù coù moät treû con baïch y vua ñuøa vôùi Thaäp thaát quaàn Tyø kheo, chuùng Tyø kheo naøy vì muoán choïc cho </w:t>
      </w:r>
      <w:r>
        <w:rPr>
          <w:color w:val="231F1F"/>
          <w:spacing w:val="-5"/>
        </w:rPr>
        <w:t>noù  </w:t>
      </w:r>
      <w:r>
        <w:rPr>
          <w:color w:val="231F1F"/>
        </w:rPr>
        <w:t>cöôøi</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rPr>
        <w:t>tay</w:t>
      </w:r>
      <w:r>
        <w:rPr>
          <w:color w:val="231F1F"/>
          <w:spacing w:val="-10"/>
        </w:rPr>
        <w:t> </w:t>
      </w:r>
      <w:r>
        <w:rPr>
          <w:color w:val="231F1F"/>
        </w:rPr>
        <w:t>choïc</w:t>
      </w:r>
      <w:r>
        <w:rPr>
          <w:color w:val="231F1F"/>
          <w:spacing w:val="-10"/>
        </w:rPr>
        <w:t> </w:t>
      </w:r>
      <w:r>
        <w:rPr>
          <w:color w:val="231F1F"/>
        </w:rPr>
        <w:t>leùt</w:t>
      </w:r>
      <w:r>
        <w:rPr>
          <w:color w:val="231F1F"/>
          <w:spacing w:val="-10"/>
        </w:rPr>
        <w:t> </w:t>
      </w:r>
      <w:r>
        <w:rPr>
          <w:color w:val="231F1F"/>
        </w:rPr>
        <w:t>noù,</w:t>
      </w:r>
      <w:r>
        <w:rPr>
          <w:color w:val="231F1F"/>
          <w:spacing w:val="-10"/>
        </w:rPr>
        <w:t> </w:t>
      </w:r>
      <w:r>
        <w:rPr>
          <w:color w:val="231F1F"/>
        </w:rPr>
        <w:t>ñöùa</w:t>
      </w:r>
      <w:r>
        <w:rPr>
          <w:color w:val="231F1F"/>
          <w:spacing w:val="-10"/>
        </w:rPr>
        <w:t> </w:t>
      </w:r>
      <w:r>
        <w:rPr>
          <w:color w:val="231F1F"/>
        </w:rPr>
        <w:t>beù</w:t>
      </w:r>
      <w:r>
        <w:rPr>
          <w:color w:val="231F1F"/>
          <w:spacing w:val="-9"/>
        </w:rPr>
        <w:t> </w:t>
      </w:r>
      <w:r>
        <w:rPr>
          <w:color w:val="231F1F"/>
        </w:rPr>
        <w:t>naøy</w:t>
      </w:r>
      <w:r>
        <w:rPr>
          <w:color w:val="231F1F"/>
          <w:spacing w:val="-10"/>
        </w:rPr>
        <w:t> </w:t>
      </w:r>
      <w:r>
        <w:rPr>
          <w:color w:val="231F1F"/>
        </w:rPr>
        <w:t>do</w:t>
      </w:r>
      <w:r>
        <w:rPr>
          <w:color w:val="231F1F"/>
          <w:spacing w:val="-10"/>
        </w:rPr>
        <w:t> </w:t>
      </w:r>
      <w:r>
        <w:rPr>
          <w:color w:val="231F1F"/>
        </w:rPr>
        <w:t>cöôøi</w:t>
      </w:r>
      <w:r>
        <w:rPr>
          <w:color w:val="231F1F"/>
          <w:spacing w:val="-12"/>
        </w:rPr>
        <w:t> </w:t>
      </w:r>
      <w:r>
        <w:rPr>
          <w:color w:val="231F1F"/>
        </w:rPr>
        <w:t>nhieàu</w:t>
      </w:r>
      <w:r>
        <w:rPr>
          <w:color w:val="231F1F"/>
          <w:spacing w:val="-10"/>
        </w:rPr>
        <w:t> </w:t>
      </w:r>
      <w:r>
        <w:rPr>
          <w:color w:val="231F1F"/>
        </w:rPr>
        <w:t>quaù</w:t>
      </w:r>
      <w:r>
        <w:rPr>
          <w:color w:val="231F1F"/>
          <w:spacing w:val="-10"/>
        </w:rPr>
        <w:t> </w:t>
      </w:r>
      <w:r>
        <w:rPr>
          <w:color w:val="231F1F"/>
        </w:rPr>
        <w:t>neân</w:t>
      </w:r>
      <w:r>
        <w:rPr>
          <w:color w:val="231F1F"/>
          <w:spacing w:val="-10"/>
        </w:rPr>
        <w:t> </w:t>
      </w:r>
      <w:r>
        <w:rPr>
          <w:color w:val="231F1F"/>
        </w:rPr>
        <w:t>ñöùt</w:t>
      </w:r>
      <w:r>
        <w:rPr>
          <w:color w:val="231F1F"/>
          <w:spacing w:val="-10"/>
        </w:rPr>
        <w:t> </w:t>
      </w:r>
      <w:r>
        <w:rPr>
          <w:color w:val="231F1F"/>
        </w:rPr>
        <w:t>hôi maø cheát. Thaäp thaát quaàn Tyø kheo sanh nghi khoâng bieát mình coù phaïm Ba-la-di hay khoâng, ñem vieäc naøy baïch Phaät, Phaät hoûi: “Caùc thaày</w:t>
      </w:r>
      <w:r>
        <w:rPr>
          <w:color w:val="231F1F"/>
          <w:spacing w:val="-21"/>
        </w:rPr>
        <w:t> </w:t>
      </w:r>
      <w:r>
        <w:rPr>
          <w:color w:val="231F1F"/>
        </w:rPr>
        <w:t>duøng taâm gì maø laøm vieäc ñoù?” Ñaùp: “Chuùng con muoán choïc cho noù cöôøi </w:t>
      </w:r>
      <w:r>
        <w:rPr>
          <w:color w:val="231F1F"/>
          <w:spacing w:val="-3"/>
        </w:rPr>
        <w:t>neân </w:t>
      </w:r>
      <w:r>
        <w:rPr>
          <w:color w:val="231F1F"/>
        </w:rPr>
        <w:t>laøm vieäc ñoù”, Phaät noùi: “Neáu nhö vaäy thì khoâng phaïm saùt”, Phaät baûo caùc</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Do</w:t>
      </w:r>
      <w:r>
        <w:rPr>
          <w:color w:val="231F1F"/>
          <w:spacing w:val="-3"/>
        </w:rPr>
        <w:t> </w:t>
      </w:r>
      <w:r>
        <w:rPr>
          <w:color w:val="231F1F"/>
        </w:rPr>
        <w:t>möôøi</w:t>
      </w:r>
      <w:r>
        <w:rPr>
          <w:color w:val="231F1F"/>
          <w:spacing w:val="-5"/>
        </w:rPr>
        <w:t> </w:t>
      </w:r>
      <w:r>
        <w:rPr>
          <w:color w:val="231F1F"/>
        </w:rPr>
        <w:t>lôïi</w:t>
      </w:r>
      <w:r>
        <w:rPr>
          <w:color w:val="231F1F"/>
          <w:spacing w:val="-5"/>
        </w:rPr>
        <w:t> </w:t>
      </w:r>
      <w:r>
        <w:rPr>
          <w:color w:val="231F1F"/>
        </w:rPr>
        <w:t>neân</w:t>
      </w:r>
      <w:r>
        <w:rPr>
          <w:color w:val="231F1F"/>
          <w:spacing w:val="-5"/>
        </w:rPr>
        <w:t> </w:t>
      </w:r>
      <w:r>
        <w:rPr>
          <w:color w:val="231F1F"/>
        </w:rPr>
        <w:t>keát</w:t>
      </w:r>
      <w:r>
        <w:rPr>
          <w:color w:val="231F1F"/>
          <w:spacing w:val="-3"/>
        </w:rPr>
        <w:t> </w:t>
      </w:r>
      <w:r>
        <w:rPr>
          <w:color w:val="231F1F"/>
        </w:rPr>
        <w:t>giôùi</w:t>
      </w:r>
      <w:r>
        <w:rPr>
          <w:color w:val="231F1F"/>
          <w:spacing w:val="-3"/>
        </w:rPr>
        <w:t> </w:t>
      </w:r>
      <w:r>
        <w:rPr>
          <w:color w:val="231F1F"/>
        </w:rPr>
        <w:t>cho</w:t>
      </w:r>
      <w:r>
        <w:rPr>
          <w:color w:val="231F1F"/>
          <w:spacing w:val="-5"/>
        </w:rPr>
        <w:t> </w:t>
      </w:r>
      <w:r>
        <w:rPr>
          <w:color w:val="231F1F"/>
        </w:rPr>
        <w:t>caùc</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töø</w:t>
      </w:r>
      <w:r>
        <w:rPr>
          <w:color w:val="231F1F"/>
          <w:spacing w:val="-3"/>
        </w:rPr>
        <w:t> </w:t>
      </w:r>
      <w:r>
        <w:rPr>
          <w:color w:val="231F1F"/>
        </w:rPr>
        <w:t>nay</w:t>
      </w:r>
      <w:r>
        <w:rPr>
          <w:color w:val="231F1F"/>
          <w:spacing w:val="-5"/>
        </w:rPr>
        <w:t> </w:t>
      </w:r>
      <w:r>
        <w:rPr>
          <w:color w:val="231F1F"/>
        </w:rPr>
        <w:t>giôùi</w:t>
      </w:r>
      <w:r>
        <w:rPr>
          <w:color w:val="231F1F"/>
          <w:spacing w:val="-5"/>
        </w:rPr>
        <w:t> </w:t>
      </w:r>
      <w:r>
        <w:rPr>
          <w:color w:val="231F1F"/>
        </w:rPr>
        <w:t>naøy neân noùi nhö sau:</w:t>
      </w:r>
    </w:p>
    <w:p>
      <w:pPr>
        <w:pStyle w:val="BodyText"/>
        <w:spacing w:line="269" w:lineRule="exact"/>
        <w:ind w:left="1291"/>
      </w:pPr>
      <w:r>
        <w:rPr>
          <w:color w:val="231F1F"/>
        </w:rPr>
        <w:t>Neáu Tyø kheo duøng tay choïc leùt ngöôøi khaùc thì phaïm Ba-daät-ñeà.</w:t>
      </w:r>
    </w:p>
    <w:p>
      <w:pPr>
        <w:pStyle w:val="BodyText"/>
        <w:spacing w:line="220" w:lineRule="auto" w:before="11"/>
        <w:ind w:right="722"/>
      </w:pPr>
      <w:r>
        <w:rPr>
          <w:color w:val="231F1F"/>
        </w:rPr>
        <w:t>Töôùng phaïm trong giôùi naøy laø neáu Tyø kheo duøng moät ngoùn tay </w:t>
      </w:r>
      <w:r>
        <w:rPr>
          <w:color w:val="231F1F"/>
          <w:spacing w:val="-3"/>
        </w:rPr>
        <w:t>choïc  </w:t>
      </w:r>
      <w:r>
        <w:rPr>
          <w:color w:val="231F1F"/>
        </w:rPr>
        <w:t>leùt ngöôøi khaùc thì phaïm moät toäi Ba-daät-ñeà, duøng hai ngoùn tay cho ñeán möôøi ngoùn tay thì phaïm möôøi toäi Ba-daät-ñeà; neáu duøng caây, gaäy… choïc leùt ngöôøi khaùc thì phaïm</w:t>
      </w:r>
      <w:r>
        <w:rPr>
          <w:color w:val="231F1F"/>
          <w:spacing w:val="-7"/>
        </w:rPr>
        <w:t> </w:t>
      </w:r>
      <w:r>
        <w:rPr>
          <w:color w:val="231F1F"/>
        </w:rPr>
        <w:t>Ñoät-kieát-la.</w:t>
      </w:r>
    </w:p>
    <w:p>
      <w:pPr>
        <w:pStyle w:val="BodyText"/>
        <w:ind w:left="0"/>
        <w:jc w:val="left"/>
        <w:rPr>
          <w:sz w:val="34"/>
        </w:rPr>
      </w:pPr>
    </w:p>
    <w:p>
      <w:pPr>
        <w:pStyle w:val="Heading1"/>
        <w:numPr>
          <w:ilvl w:val="0"/>
          <w:numId w:val="1"/>
        </w:numPr>
        <w:tabs>
          <w:tab w:pos="2063" w:val="left" w:leader="none"/>
        </w:tabs>
        <w:spacing w:line="359" w:lineRule="exact" w:before="0" w:after="0"/>
        <w:ind w:left="2062" w:right="0" w:hanging="408"/>
        <w:jc w:val="left"/>
      </w:pP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spacing w:val="-2"/>
          <w:w w:val="97"/>
        </w:rPr>
        <w:t>Ñ</w:t>
      </w:r>
      <w:r>
        <w:rPr>
          <w:color w:val="231F1F"/>
          <w:w w:val="90"/>
        </w:rPr>
        <w:t>u</w:t>
      </w:r>
      <w:r>
        <w:rPr>
          <w:color w:val="231F1F"/>
          <w:w w:val="7"/>
        </w:rPr>
        <w:t>ø</w:t>
      </w:r>
      <w:r>
        <w:rPr>
          <w:color w:val="231F1F"/>
          <w:w w:val="92"/>
        </w:rPr>
        <w:t>a</w:t>
      </w:r>
      <w:r>
        <w:rPr>
          <w:color w:val="231F1F"/>
        </w:rPr>
        <w:t> </w:t>
      </w:r>
      <w:r>
        <w:rPr>
          <w:color w:val="231F1F"/>
          <w:spacing w:val="-33"/>
        </w:rPr>
        <w:t> </w:t>
      </w:r>
      <w:r>
        <w:rPr>
          <w:color w:val="231F1F"/>
          <w:w w:val="92"/>
        </w:rPr>
        <w:t>G</w:t>
      </w:r>
      <w:r>
        <w:rPr>
          <w:color w:val="231F1F"/>
          <w:spacing w:val="-2"/>
          <w:w w:val="80"/>
        </w:rPr>
        <w:t>i</w:t>
      </w:r>
      <w:r>
        <w:rPr>
          <w:color w:val="231F1F"/>
          <w:spacing w:val="-3"/>
          <w:w w:val="91"/>
        </w:rPr>
        <w:t>ô</w:t>
      </w:r>
      <w:r>
        <w:rPr>
          <w:color w:val="231F1F"/>
          <w:spacing w:val="2"/>
          <w:w w:val="7"/>
        </w:rPr>
        <w:t>õ</w:t>
      </w:r>
      <w:r>
        <w:rPr>
          <w:color w:val="231F1F"/>
          <w:w w:val="92"/>
        </w:rPr>
        <w:t>n</w:t>
      </w:r>
      <w:r>
        <w:rPr>
          <w:color w:val="231F1F"/>
          <w:spacing w:val="33"/>
        </w:rPr>
        <w:t> </w:t>
      </w:r>
      <w:r>
        <w:rPr>
          <w:color w:val="231F1F"/>
          <w:w w:val="107"/>
        </w:rPr>
        <w:t>T</w:t>
      </w:r>
      <w:r>
        <w:rPr>
          <w:color w:val="231F1F"/>
          <w:w w:val="104"/>
        </w:rPr>
        <w:t>r</w:t>
      </w:r>
      <w:r>
        <w:rPr>
          <w:color w:val="231F1F"/>
          <w:spacing w:val="-2"/>
          <w:w w:val="89"/>
        </w:rPr>
        <w:t>o</w:t>
      </w:r>
      <w:r>
        <w:rPr>
          <w:color w:val="231F1F"/>
          <w:spacing w:val="1"/>
          <w:w w:val="92"/>
        </w:rPr>
        <w:t>n</w:t>
      </w:r>
      <w:r>
        <w:rPr>
          <w:color w:val="231F1F"/>
          <w:w w:val="79"/>
        </w:rPr>
        <w:t>g</w:t>
      </w:r>
      <w:r>
        <w:rPr>
          <w:color w:val="231F1F"/>
        </w:rPr>
        <w:t> </w:t>
      </w:r>
      <w:r>
        <w:rPr>
          <w:color w:val="231F1F"/>
          <w:spacing w:val="-33"/>
        </w:rPr>
        <w:t> </w:t>
      </w:r>
      <w:r>
        <w:rPr>
          <w:color w:val="231F1F"/>
          <w:spacing w:val="-2"/>
          <w:w w:val="97"/>
        </w:rPr>
        <w:t>N</w:t>
      </w:r>
      <w:r>
        <w:rPr>
          <w:color w:val="231F1F"/>
          <w:spacing w:val="-2"/>
          <w:w w:val="103"/>
        </w:rPr>
        <w:t>ö</w:t>
      </w:r>
      <w:r>
        <w:rPr>
          <w:color w:val="231F1F"/>
          <w:w w:val="91"/>
        </w:rPr>
        <w:t>ô</w:t>
      </w:r>
      <w:r>
        <w:rPr>
          <w:color w:val="231F1F"/>
          <w:w w:val="6"/>
        </w:rPr>
        <w:t>ù</w:t>
      </w:r>
      <w:r>
        <w:rPr>
          <w:color w:val="231F1F"/>
          <w:w w:val="96"/>
        </w:rPr>
        <w:t>c</w:t>
      </w:r>
      <w:r>
        <w:rPr>
          <w:color w:val="231F1F"/>
          <w:w w:val="93"/>
        </w:rPr>
        <w:t>:</w:t>
      </w:r>
    </w:p>
    <w:p>
      <w:pPr>
        <w:pStyle w:val="BodyText"/>
        <w:spacing w:line="220" w:lineRule="auto" w:before="3"/>
        <w:ind w:right="719"/>
      </w:pPr>
      <w:r>
        <w:rPr>
          <w:color w:val="231F1F"/>
        </w:rPr>
        <w:t>Phaät taïi nöôùc Xaù-veä, luùc ñoù Thaäp thaát quaàn Tyø kheo ruõ nhau ñeán soâng A-chæ-la taém, trong Thaäp thaát quaàn coù moät Tyø kheo ñaõ ñöôïc thieàn ñònh voán khoâng muoán ñi, nhöng vì muoán hoä möôøi saùu Tyø kheo kia neân </w:t>
      </w:r>
      <w:r>
        <w:rPr>
          <w:color w:val="231F1F"/>
          <w:spacing w:val="-6"/>
        </w:rPr>
        <w:t>ñi </w:t>
      </w:r>
      <w:r>
        <w:rPr>
          <w:color w:val="231F1F"/>
        </w:rPr>
        <w:t>cuøng. Chuùng Tyø kheo naøy ñeán nôi côûi boû y phuïc vaøo trong soâng </w:t>
      </w:r>
      <w:r>
        <w:rPr>
          <w:color w:val="231F1F"/>
          <w:spacing w:val="-3"/>
        </w:rPr>
        <w:t>taém, </w:t>
      </w:r>
      <w:r>
        <w:rPr>
          <w:color w:val="231F1F"/>
        </w:rPr>
        <w:t>laøm</w:t>
      </w:r>
      <w:r>
        <w:rPr>
          <w:color w:val="231F1F"/>
          <w:spacing w:val="-12"/>
        </w:rPr>
        <w:t> </w:t>
      </w:r>
      <w:r>
        <w:rPr>
          <w:color w:val="231F1F"/>
        </w:rPr>
        <w:t>ñuû</w:t>
      </w:r>
      <w:r>
        <w:rPr>
          <w:color w:val="231F1F"/>
          <w:spacing w:val="-12"/>
        </w:rPr>
        <w:t> </w:t>
      </w:r>
      <w:r>
        <w:rPr>
          <w:color w:val="231F1F"/>
        </w:rPr>
        <w:t>caùch</w:t>
      </w:r>
      <w:r>
        <w:rPr>
          <w:color w:val="231F1F"/>
          <w:spacing w:val="-10"/>
        </w:rPr>
        <w:t> </w:t>
      </w:r>
      <w:r>
        <w:rPr>
          <w:color w:val="231F1F"/>
        </w:rPr>
        <w:t>chôi</w:t>
      </w:r>
      <w:r>
        <w:rPr>
          <w:color w:val="231F1F"/>
          <w:spacing w:val="-12"/>
        </w:rPr>
        <w:t> </w:t>
      </w:r>
      <w:r>
        <w:rPr>
          <w:color w:val="231F1F"/>
        </w:rPr>
        <w:t>giôõn</w:t>
      </w:r>
      <w:r>
        <w:rPr>
          <w:color w:val="231F1F"/>
          <w:spacing w:val="-12"/>
        </w:rPr>
        <w:t> </w:t>
      </w:r>
      <w:r>
        <w:rPr>
          <w:color w:val="231F1F"/>
        </w:rPr>
        <w:t>nhö</w:t>
      </w:r>
      <w:r>
        <w:rPr>
          <w:color w:val="231F1F"/>
          <w:spacing w:val="-12"/>
        </w:rPr>
        <w:t> </w:t>
      </w:r>
      <w:r>
        <w:rPr>
          <w:color w:val="231F1F"/>
        </w:rPr>
        <w:t>voã</w:t>
      </w:r>
      <w:r>
        <w:rPr>
          <w:color w:val="231F1F"/>
          <w:spacing w:val="-12"/>
        </w:rPr>
        <w:t> </w:t>
      </w:r>
      <w:r>
        <w:rPr>
          <w:color w:val="231F1F"/>
        </w:rPr>
        <w:t>nöôùc</w:t>
      </w:r>
      <w:r>
        <w:rPr>
          <w:color w:val="231F1F"/>
          <w:spacing w:val="-9"/>
        </w:rPr>
        <w:t> </w:t>
      </w:r>
      <w:r>
        <w:rPr>
          <w:color w:val="231F1F"/>
        </w:rPr>
        <w:t>ra</w:t>
      </w:r>
      <w:r>
        <w:rPr>
          <w:color w:val="231F1F"/>
          <w:spacing w:val="-12"/>
        </w:rPr>
        <w:t> </w:t>
      </w:r>
      <w:r>
        <w:rPr>
          <w:color w:val="231F1F"/>
        </w:rPr>
        <w:t>tieáng</w:t>
      </w:r>
      <w:r>
        <w:rPr>
          <w:color w:val="231F1F"/>
          <w:spacing w:val="-12"/>
        </w:rPr>
        <w:t> </w:t>
      </w:r>
      <w:r>
        <w:rPr>
          <w:color w:val="231F1F"/>
        </w:rPr>
        <w:t>hoaëc</w:t>
      </w:r>
      <w:r>
        <w:rPr>
          <w:color w:val="231F1F"/>
          <w:spacing w:val="-12"/>
        </w:rPr>
        <w:t> </w:t>
      </w:r>
      <w:r>
        <w:rPr>
          <w:color w:val="231F1F"/>
        </w:rPr>
        <w:t>laën</w:t>
      </w:r>
      <w:r>
        <w:rPr>
          <w:color w:val="231F1F"/>
          <w:spacing w:val="-12"/>
        </w:rPr>
        <w:t> </w:t>
      </w:r>
      <w:r>
        <w:rPr>
          <w:color w:val="231F1F"/>
        </w:rPr>
        <w:t>huïp</w:t>
      </w:r>
      <w:r>
        <w:rPr>
          <w:color w:val="231F1F"/>
          <w:spacing w:val="-12"/>
        </w:rPr>
        <w:t> </w:t>
      </w:r>
      <w:r>
        <w:rPr>
          <w:color w:val="231F1F"/>
        </w:rPr>
        <w:t>döôùi</w:t>
      </w:r>
      <w:r>
        <w:rPr>
          <w:color w:val="231F1F"/>
          <w:spacing w:val="-12"/>
        </w:rPr>
        <w:t> </w:t>
      </w:r>
      <w:r>
        <w:rPr>
          <w:color w:val="231F1F"/>
        </w:rPr>
        <w:t>nöôùc</w:t>
      </w:r>
      <w:r>
        <w:rPr>
          <w:color w:val="231F1F"/>
          <w:spacing w:val="-12"/>
        </w:rPr>
        <w:t> </w:t>
      </w:r>
      <w:r>
        <w:rPr>
          <w:color w:val="231F1F"/>
        </w:rPr>
        <w:t>hoaëc bôi loäi nhö caù chuyeån mình… Caùch ñoù khoâng xa vua Ba-tö-naëc ñang cuøng</w:t>
      </w:r>
      <w:r>
        <w:rPr>
          <w:color w:val="231F1F"/>
          <w:spacing w:val="-10"/>
        </w:rPr>
        <w:t> </w:t>
      </w:r>
      <w:r>
        <w:rPr>
          <w:color w:val="231F1F"/>
        </w:rPr>
        <w:t>phu</w:t>
      </w:r>
      <w:r>
        <w:rPr>
          <w:color w:val="231F1F"/>
          <w:spacing w:val="-10"/>
        </w:rPr>
        <w:t> </w:t>
      </w:r>
      <w:r>
        <w:rPr>
          <w:color w:val="231F1F"/>
        </w:rPr>
        <w:t>nhaân</w:t>
      </w:r>
      <w:r>
        <w:rPr>
          <w:color w:val="231F1F"/>
          <w:spacing w:val="-10"/>
        </w:rPr>
        <w:t> </w:t>
      </w:r>
      <w:r>
        <w:rPr>
          <w:color w:val="231F1F"/>
        </w:rPr>
        <w:t>Maït-lôïiôû</w:t>
      </w:r>
      <w:r>
        <w:rPr>
          <w:color w:val="231F1F"/>
          <w:spacing w:val="-5"/>
        </w:rPr>
        <w:t> </w:t>
      </w:r>
      <w:r>
        <w:rPr>
          <w:color w:val="231F1F"/>
        </w:rPr>
        <w:t>treân</w:t>
      </w:r>
      <w:r>
        <w:rPr>
          <w:color w:val="231F1F"/>
          <w:spacing w:val="-10"/>
        </w:rPr>
        <w:t> </w:t>
      </w:r>
      <w:r>
        <w:rPr>
          <w:color w:val="231F1F"/>
        </w:rPr>
        <w:t>laàu</w:t>
      </w:r>
      <w:r>
        <w:rPr>
          <w:color w:val="231F1F"/>
          <w:spacing w:val="-10"/>
        </w:rPr>
        <w:t> </w:t>
      </w:r>
      <w:r>
        <w:rPr>
          <w:color w:val="231F1F"/>
        </w:rPr>
        <w:t>gaùc</w:t>
      </w:r>
      <w:r>
        <w:rPr>
          <w:color w:val="231F1F"/>
          <w:spacing w:val="-10"/>
        </w:rPr>
        <w:t> </w:t>
      </w:r>
      <w:r>
        <w:rPr>
          <w:color w:val="231F1F"/>
        </w:rPr>
        <w:t>vui</w:t>
      </w:r>
      <w:r>
        <w:rPr>
          <w:color w:val="231F1F"/>
          <w:spacing w:val="-10"/>
        </w:rPr>
        <w:t> </w:t>
      </w:r>
      <w:r>
        <w:rPr>
          <w:color w:val="231F1F"/>
        </w:rPr>
        <w:t>höôûng</w:t>
      </w:r>
      <w:r>
        <w:rPr>
          <w:color w:val="231F1F"/>
          <w:spacing w:val="-8"/>
        </w:rPr>
        <w:t> </w:t>
      </w:r>
      <w:r>
        <w:rPr>
          <w:color w:val="231F1F"/>
        </w:rPr>
        <w:t>naêm</w:t>
      </w:r>
      <w:r>
        <w:rPr>
          <w:color w:val="231F1F"/>
          <w:spacing w:val="-10"/>
        </w:rPr>
        <w:t> </w:t>
      </w:r>
      <w:r>
        <w:rPr>
          <w:color w:val="231F1F"/>
        </w:rPr>
        <w:t>duïc</w:t>
      </w:r>
      <w:r>
        <w:rPr>
          <w:color w:val="231F1F"/>
          <w:spacing w:val="-10"/>
        </w:rPr>
        <w:t> </w:t>
      </w:r>
      <w:r>
        <w:rPr>
          <w:color w:val="231F1F"/>
        </w:rPr>
        <w:t>laïc,</w:t>
      </w:r>
      <w:r>
        <w:rPr>
          <w:color w:val="231F1F"/>
          <w:spacing w:val="-10"/>
        </w:rPr>
        <w:t> </w:t>
      </w:r>
      <w:r>
        <w:rPr>
          <w:color w:val="231F1F"/>
        </w:rPr>
        <w:t>coù</w:t>
      </w:r>
      <w:r>
        <w:rPr>
          <w:color w:val="231F1F"/>
          <w:spacing w:val="-10"/>
        </w:rPr>
        <w:t> </w:t>
      </w:r>
      <w:r>
        <w:rPr>
          <w:color w:val="231F1F"/>
        </w:rPr>
        <w:t>cung</w:t>
      </w:r>
      <w:r>
        <w:rPr>
          <w:color w:val="231F1F"/>
          <w:spacing w:val="-10"/>
        </w:rPr>
        <w:t> </w:t>
      </w:r>
      <w:r>
        <w:rPr>
          <w:color w:val="231F1F"/>
        </w:rPr>
        <w:t>nöõ ca</w:t>
      </w:r>
      <w:r>
        <w:rPr>
          <w:color w:val="231F1F"/>
          <w:spacing w:val="-6"/>
        </w:rPr>
        <w:t> </w:t>
      </w:r>
      <w:r>
        <w:rPr>
          <w:color w:val="231F1F"/>
        </w:rPr>
        <w:t>muùa</w:t>
      </w:r>
      <w:r>
        <w:rPr>
          <w:color w:val="231F1F"/>
          <w:spacing w:val="-3"/>
        </w:rPr>
        <w:t> </w:t>
      </w:r>
      <w:r>
        <w:rPr>
          <w:color w:val="231F1F"/>
        </w:rPr>
        <w:t>haùt</w:t>
      </w:r>
      <w:r>
        <w:rPr>
          <w:color w:val="231F1F"/>
          <w:spacing w:val="-6"/>
        </w:rPr>
        <w:t> </w:t>
      </w:r>
      <w:r>
        <w:rPr>
          <w:color w:val="231F1F"/>
        </w:rPr>
        <w:t>ñeå</w:t>
      </w:r>
      <w:r>
        <w:rPr>
          <w:color w:val="231F1F"/>
          <w:spacing w:val="-5"/>
        </w:rPr>
        <w:t> </w:t>
      </w:r>
      <w:r>
        <w:rPr>
          <w:color w:val="231F1F"/>
        </w:rPr>
        <w:t>töï</w:t>
      </w:r>
      <w:r>
        <w:rPr>
          <w:color w:val="231F1F"/>
          <w:spacing w:val="-6"/>
        </w:rPr>
        <w:t> </w:t>
      </w:r>
      <w:r>
        <w:rPr>
          <w:color w:val="231F1F"/>
        </w:rPr>
        <w:t>vui.</w:t>
      </w:r>
      <w:r>
        <w:rPr>
          <w:color w:val="231F1F"/>
          <w:spacing w:val="-5"/>
        </w:rPr>
        <w:t> </w:t>
      </w:r>
      <w:r>
        <w:rPr>
          <w:color w:val="231F1F"/>
        </w:rPr>
        <w:t>Vua</w:t>
      </w:r>
      <w:r>
        <w:rPr>
          <w:color w:val="231F1F"/>
          <w:spacing w:val="-4"/>
        </w:rPr>
        <w:t> </w:t>
      </w:r>
      <w:r>
        <w:rPr>
          <w:color w:val="231F1F"/>
        </w:rPr>
        <w:t>töø</w:t>
      </w:r>
      <w:r>
        <w:rPr>
          <w:color w:val="231F1F"/>
          <w:spacing w:val="-5"/>
        </w:rPr>
        <w:t> </w:t>
      </w:r>
      <w:r>
        <w:rPr>
          <w:color w:val="231F1F"/>
        </w:rPr>
        <w:t>xa</w:t>
      </w:r>
      <w:r>
        <w:rPr>
          <w:color w:val="231F1F"/>
          <w:spacing w:val="-4"/>
        </w:rPr>
        <w:t> </w:t>
      </w:r>
      <w:r>
        <w:rPr>
          <w:color w:val="231F1F"/>
        </w:rPr>
        <w:t>nhìn</w:t>
      </w:r>
      <w:r>
        <w:rPr>
          <w:color w:val="231F1F"/>
          <w:spacing w:val="-8"/>
        </w:rPr>
        <w:t> </w:t>
      </w:r>
      <w:r>
        <w:rPr>
          <w:color w:val="231F1F"/>
        </w:rPr>
        <w:t>thaáy</w:t>
      </w:r>
      <w:r>
        <w:rPr>
          <w:color w:val="231F1F"/>
          <w:spacing w:val="-6"/>
        </w:rPr>
        <w:t> </w:t>
      </w:r>
      <w:r>
        <w:rPr>
          <w:color w:val="231F1F"/>
        </w:rPr>
        <w:t>caùc</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ñuû</w:t>
      </w:r>
      <w:r>
        <w:rPr>
          <w:color w:val="231F1F"/>
          <w:spacing w:val="-5"/>
        </w:rPr>
        <w:t> </w:t>
      </w:r>
      <w:r>
        <w:rPr>
          <w:color w:val="231F1F"/>
        </w:rPr>
        <w:t>caùch</w:t>
      </w:r>
      <w:r>
        <w:rPr>
          <w:color w:val="231F1F"/>
          <w:spacing w:val="-6"/>
        </w:rPr>
        <w:t> </w:t>
      </w:r>
      <w:r>
        <w:rPr>
          <w:color w:val="231F1F"/>
        </w:rPr>
        <w:t>chôi</w:t>
      </w:r>
      <w:r>
        <w:rPr>
          <w:color w:val="231F1F"/>
          <w:spacing w:val="-5"/>
        </w:rPr>
        <w:t> </w:t>
      </w:r>
      <w:r>
        <w:rPr>
          <w:color w:val="231F1F"/>
        </w:rPr>
        <w:t>ñuøa giôõn trong soâng nhö theá lieàn noùi vôùi phu nhaân: “Ñoù laø nhöõng ngöôøi maø naøng toân troïng, sao laïi ñuû caùch chôi ñuøa giôõn thoâ thaùo ôû trong nöôùc</w:t>
      </w:r>
      <w:r>
        <w:rPr>
          <w:color w:val="231F1F"/>
          <w:spacing w:val="-35"/>
        </w:rPr>
        <w:t> </w:t>
      </w:r>
      <w:r>
        <w:rPr>
          <w:color w:val="231F1F"/>
        </w:rPr>
        <w:t>nhö theá”, phu nhaân noùi: “Vì sao vua laïi noùi nhö theá, hoï chæ laø nhöõng ngöôøi coøn treû tuoåi; vua haõy neân ngöôõng voïng nhöõng vò nhö Ma-ha Ca-dieáp, Xaù-lôïi-phaát, Ñaïi Muïc-kieàn-lieân, A-na-luaät…”. Luùc ñoù Tyø kheo ñaõ ñöôïc thieàn ñònh khoâng taém maø ngoài thieàn gaàn ñoù, nghe ñöôïc nhöõng lôøi naøy cuûa vua vaø phu nhaân neân baûo caùc Tyø kheo: “Caùc thaày taém nhö theá ñuû roài, haõy leân bôø maëc laïi y phuïc, taát caû caàm bình ñöïng ñaày nöôùc ñeå tröôùc maët roài ngoài kieát giaø”, taát caû ñeàu leân bôø vaø laøm theo nhö lôøi daïy, Tyø kheo ñöôïc thieàn ñònh lieàn duøng söùc thaàn thoâng laøm cho caùc bình nöôùc bay trong hö khoâng, caùc Tyø kheo ngoài kieát giaø bay theo sau caùc bình nöôùc. Phu nhaân Maït-lôïinhìn thaáy caûnh naøy lieàn noùi vôùi vua: “Vua xem ñaây laø nhöõng ngöôøi maø thieáp toân troïng, tuy hoï coù haønh ñoäng maø vua thaáy nhö theá nhöng laïi coù söùc thaàn thoâng ñònh löïc maø vua khoâng thaáy ñöôïc”. Sau ñoù phu nhaân sai söù ñeán baïch Phaät: “Nhaø vua thöôøng neâu</w:t>
      </w:r>
      <w:r>
        <w:rPr>
          <w:color w:val="231F1F"/>
          <w:spacing w:val="41"/>
        </w:rPr>
        <w:t> </w:t>
      </w:r>
      <w:r>
        <w:rPr>
          <w:color w:val="231F1F"/>
        </w:rPr>
        <w:t>ra</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20"/>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nhöõng loãi laàm cuûa caùc Tyø kheo, do caùc Tyø kheo ñaõ chôi ñuøa giôõn trong nöôùc, cuùi xin Theá toân baûo caùc Tyø kheo chôù taém trong soâng naøy nöõa”. Phaät</w:t>
      </w:r>
      <w:r>
        <w:rPr>
          <w:color w:val="231F1F"/>
          <w:spacing w:val="-9"/>
        </w:rPr>
        <w:t> </w:t>
      </w:r>
      <w:r>
        <w:rPr>
          <w:color w:val="231F1F"/>
        </w:rPr>
        <w:t>do</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nhoùm</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taêng</w:t>
      </w:r>
      <w:r>
        <w:rPr>
          <w:color w:val="231F1F"/>
          <w:spacing w:val="-8"/>
        </w:rPr>
        <w:t> </w:t>
      </w:r>
      <w:r>
        <w:rPr>
          <w:color w:val="231F1F"/>
        </w:rPr>
        <w:t>hoûi</w:t>
      </w:r>
      <w:r>
        <w:rPr>
          <w:color w:val="231F1F"/>
          <w:spacing w:val="-5"/>
        </w:rPr>
        <w:t> </w:t>
      </w:r>
      <w:r>
        <w:rPr>
          <w:color w:val="231F1F"/>
        </w:rPr>
        <w:t>Thaäp</w:t>
      </w:r>
      <w:r>
        <w:rPr>
          <w:color w:val="231F1F"/>
          <w:spacing w:val="-8"/>
        </w:rPr>
        <w:t> </w:t>
      </w:r>
      <w:r>
        <w:rPr>
          <w:color w:val="231F1F"/>
        </w:rPr>
        <w:t>thaát</w:t>
      </w:r>
      <w:r>
        <w:rPr>
          <w:color w:val="231F1F"/>
          <w:spacing w:val="-8"/>
        </w:rPr>
        <w:t> </w:t>
      </w:r>
      <w:r>
        <w:rPr>
          <w:color w:val="231F1F"/>
        </w:rPr>
        <w:t>quaàn</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“Caùc thaày thaät ñaõ laøm vieäc naøy phaûi khoâng?” Ñaùp: “Thaät ñaõ laøm thöa Theá toân”, Phaät lieàn quôû traùch: “Taïi sao goïi laø Tyø kheo laïi ñuû caùch chôi ñuøa giôõn trong nöôùc nhö theá”, quôû traùch roài baûo caùc Tyø kheo: “Do möôøi lôïi neân keát giôùi cho caùc Tyø kheo, töø nay giôùi naøy neân noùi nhö</w:t>
      </w:r>
      <w:r>
        <w:rPr>
          <w:color w:val="231F1F"/>
          <w:spacing w:val="-7"/>
        </w:rPr>
        <w:t> </w:t>
      </w:r>
      <w:r>
        <w:rPr>
          <w:color w:val="231F1F"/>
        </w:rPr>
        <w:t>sau:</w:t>
      </w:r>
    </w:p>
    <w:p>
      <w:pPr>
        <w:pStyle w:val="BodyText"/>
        <w:spacing w:line="273" w:lineRule="exact"/>
        <w:ind w:left="1291"/>
      </w:pPr>
      <w:r>
        <w:rPr>
          <w:color w:val="231F1F"/>
        </w:rPr>
        <w:t>Neáu Tyø kheo ñuøa giôõn trong nöôùc thì phaïm Ba-daät-ñeà.</w:t>
      </w:r>
    </w:p>
    <w:p>
      <w:pPr>
        <w:pStyle w:val="BodyText"/>
        <w:spacing w:line="220" w:lineRule="auto" w:before="11"/>
        <w:ind w:right="719"/>
      </w:pPr>
      <w:r>
        <w:rPr>
          <w:color w:val="231F1F"/>
        </w:rPr>
        <w:t>Töôùng phaïm trong giôùi naøy coù taùm caùch: Moät laø laøm cho mình vui,  Hai laø laøm cho mình söôùng thích, Ba laø laøm cho mình cöôøi, Boán laø </w:t>
      </w:r>
      <w:r>
        <w:rPr>
          <w:color w:val="231F1F"/>
          <w:spacing w:val="-4"/>
        </w:rPr>
        <w:t>laøm </w:t>
      </w:r>
      <w:r>
        <w:rPr>
          <w:color w:val="231F1F"/>
        </w:rPr>
        <w:t>troø chôi giôõn, Naêm laø voã ñaäp nöôùc, saùu laø khieán cho ngöôøi khaùc </w:t>
      </w:r>
      <w:r>
        <w:rPr>
          <w:color w:val="231F1F"/>
          <w:spacing w:val="-5"/>
        </w:rPr>
        <w:t>vui, </w:t>
      </w:r>
      <w:r>
        <w:rPr>
          <w:color w:val="231F1F"/>
        </w:rPr>
        <w:t>baûy laø khieán cho ngöôøi khaùc söôùng thích, taùm laø khieán cho ngöôøi </w:t>
      </w:r>
      <w:r>
        <w:rPr>
          <w:color w:val="231F1F"/>
          <w:spacing w:val="-3"/>
        </w:rPr>
        <w:t>khaùc </w:t>
      </w:r>
      <w:r>
        <w:rPr>
          <w:color w:val="231F1F"/>
        </w:rPr>
        <w:t>cöôøi. Neáu Tyø kheo muoán laøm cho mình vui duøng tay voã ñaäp nöôùc thì phaïm Ba-daät-ñeà; hoaëc ôû trong nöôùc laën huïp, bôïi loäi qua laïi nhö ca xoay</w:t>
      </w:r>
      <w:r>
        <w:rPr>
          <w:color w:val="231F1F"/>
          <w:spacing w:val="-4"/>
        </w:rPr>
        <w:t> </w:t>
      </w:r>
      <w:r>
        <w:rPr>
          <w:color w:val="231F1F"/>
        </w:rPr>
        <w:t>chuyeån…</w:t>
      </w:r>
      <w:r>
        <w:rPr>
          <w:color w:val="231F1F"/>
          <w:spacing w:val="-3"/>
        </w:rPr>
        <w:t> </w:t>
      </w:r>
      <w:r>
        <w:rPr>
          <w:color w:val="231F1F"/>
        </w:rPr>
        <w:t>ñeàu</w:t>
      </w:r>
      <w:r>
        <w:rPr>
          <w:color w:val="231F1F"/>
          <w:spacing w:val="-5"/>
        </w:rPr>
        <w:t> </w:t>
      </w:r>
      <w:r>
        <w:rPr>
          <w:color w:val="231F1F"/>
        </w:rPr>
        <w:t>phaïm</w:t>
      </w:r>
      <w:r>
        <w:rPr>
          <w:color w:val="231F1F"/>
          <w:spacing w:val="-6"/>
        </w:rPr>
        <w:t> </w:t>
      </w:r>
      <w:r>
        <w:rPr>
          <w:color w:val="231F1F"/>
        </w:rPr>
        <w:t>Ba-daät-ñeà;</w:t>
      </w:r>
      <w:r>
        <w:rPr>
          <w:color w:val="231F1F"/>
          <w:spacing w:val="-3"/>
        </w:rPr>
        <w:t> </w:t>
      </w:r>
      <w:r>
        <w:rPr>
          <w:color w:val="231F1F"/>
        </w:rPr>
        <w:t>cho</w:t>
      </w:r>
      <w:r>
        <w:rPr>
          <w:color w:val="231F1F"/>
          <w:spacing w:val="-3"/>
        </w:rPr>
        <w:t> </w:t>
      </w:r>
      <w:r>
        <w:rPr>
          <w:color w:val="231F1F"/>
        </w:rPr>
        <w:t>ñeán</w:t>
      </w:r>
      <w:r>
        <w:rPr>
          <w:color w:val="231F1F"/>
          <w:spacing w:val="-4"/>
        </w:rPr>
        <w:t> </w:t>
      </w:r>
      <w:r>
        <w:rPr>
          <w:color w:val="231F1F"/>
        </w:rPr>
        <w:t>duøng</w:t>
      </w:r>
      <w:r>
        <w:rPr>
          <w:color w:val="231F1F"/>
          <w:spacing w:val="-3"/>
        </w:rPr>
        <w:t> </w:t>
      </w:r>
      <w:r>
        <w:rPr>
          <w:color w:val="231F1F"/>
        </w:rPr>
        <w:t>tay</w:t>
      </w:r>
      <w:r>
        <w:rPr>
          <w:color w:val="231F1F"/>
          <w:spacing w:val="-3"/>
        </w:rPr>
        <w:t> </w:t>
      </w:r>
      <w:r>
        <w:rPr>
          <w:color w:val="231F1F"/>
        </w:rPr>
        <w:t>veû</w:t>
      </w:r>
      <w:r>
        <w:rPr>
          <w:color w:val="231F1F"/>
          <w:spacing w:val="-4"/>
        </w:rPr>
        <w:t> </w:t>
      </w:r>
      <w:r>
        <w:rPr>
          <w:color w:val="231F1F"/>
        </w:rPr>
        <w:t>nöôùc</w:t>
      </w:r>
      <w:r>
        <w:rPr>
          <w:color w:val="231F1F"/>
          <w:spacing w:val="-5"/>
        </w:rPr>
        <w:t> </w:t>
      </w:r>
      <w:r>
        <w:rPr>
          <w:color w:val="231F1F"/>
        </w:rPr>
        <w:t>treân</w:t>
      </w:r>
      <w:r>
        <w:rPr>
          <w:color w:val="231F1F"/>
          <w:spacing w:val="-3"/>
        </w:rPr>
        <w:t> </w:t>
      </w:r>
      <w:r>
        <w:rPr>
          <w:color w:val="231F1F"/>
        </w:rPr>
        <w:t>baøn cuõng</w:t>
      </w:r>
      <w:r>
        <w:rPr>
          <w:color w:val="231F1F"/>
          <w:spacing w:val="-4"/>
        </w:rPr>
        <w:t> </w:t>
      </w:r>
      <w:r>
        <w:rPr>
          <w:color w:val="231F1F"/>
        </w:rPr>
        <w:t>phaïm</w:t>
      </w:r>
      <w:r>
        <w:rPr>
          <w:color w:val="231F1F"/>
          <w:spacing w:val="-3"/>
        </w:rPr>
        <w:t> </w:t>
      </w:r>
      <w:r>
        <w:rPr>
          <w:color w:val="231F1F"/>
        </w:rPr>
        <w:t>Ñoät-kieát-la.</w:t>
      </w:r>
      <w:r>
        <w:rPr>
          <w:color w:val="231F1F"/>
          <w:spacing w:val="-3"/>
        </w:rPr>
        <w:t> </w:t>
      </w:r>
      <w:r>
        <w:rPr>
          <w:color w:val="231F1F"/>
        </w:rPr>
        <w:t>Khoâng</w:t>
      </w:r>
      <w:r>
        <w:rPr>
          <w:color w:val="231F1F"/>
          <w:spacing w:val="-3"/>
        </w:rPr>
        <w:t> </w:t>
      </w:r>
      <w:r>
        <w:rPr>
          <w:color w:val="231F1F"/>
        </w:rPr>
        <w:t>phaïm</w:t>
      </w:r>
      <w:r>
        <w:rPr>
          <w:color w:val="231F1F"/>
          <w:spacing w:val="-3"/>
        </w:rPr>
        <w:t> </w:t>
      </w:r>
      <w:r>
        <w:rPr>
          <w:color w:val="231F1F"/>
        </w:rPr>
        <w:t>laø</w:t>
      </w:r>
      <w:r>
        <w:rPr>
          <w:color w:val="231F1F"/>
          <w:spacing w:val="-5"/>
        </w:rPr>
        <w:t> </w:t>
      </w:r>
      <w:r>
        <w:rPr>
          <w:color w:val="231F1F"/>
        </w:rPr>
        <w:t>neáu</w:t>
      </w:r>
      <w:r>
        <w:rPr>
          <w:color w:val="231F1F"/>
          <w:spacing w:val="-4"/>
        </w:rPr>
        <w:t> </w:t>
      </w:r>
      <w:r>
        <w:rPr>
          <w:color w:val="231F1F"/>
        </w:rPr>
        <w:t>hoïc</w:t>
      </w:r>
      <w:r>
        <w:rPr>
          <w:color w:val="231F1F"/>
          <w:spacing w:val="-7"/>
        </w:rPr>
        <w:t> </w:t>
      </w:r>
      <w:r>
        <w:rPr>
          <w:color w:val="231F1F"/>
        </w:rPr>
        <w:t>bôi</w:t>
      </w:r>
      <w:r>
        <w:rPr>
          <w:color w:val="231F1F"/>
          <w:spacing w:val="-3"/>
        </w:rPr>
        <w:t> </w:t>
      </w:r>
      <w:r>
        <w:rPr>
          <w:color w:val="231F1F"/>
        </w:rPr>
        <w:t>hoaëc</w:t>
      </w:r>
      <w:r>
        <w:rPr>
          <w:color w:val="231F1F"/>
          <w:spacing w:val="-3"/>
        </w:rPr>
        <w:t> </w:t>
      </w:r>
      <w:r>
        <w:rPr>
          <w:color w:val="231F1F"/>
        </w:rPr>
        <w:t>bôi</w:t>
      </w:r>
      <w:r>
        <w:rPr>
          <w:color w:val="231F1F"/>
          <w:spacing w:val="-3"/>
        </w:rPr>
        <w:t> </w:t>
      </w:r>
      <w:r>
        <w:rPr>
          <w:color w:val="231F1F"/>
        </w:rPr>
        <w:t>thaúng</w:t>
      </w:r>
      <w:r>
        <w:rPr>
          <w:color w:val="231F1F"/>
          <w:spacing w:val="-5"/>
        </w:rPr>
        <w:t> </w:t>
      </w:r>
      <w:r>
        <w:rPr>
          <w:color w:val="231F1F"/>
        </w:rPr>
        <w:t>qua thì 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63"/>
      <w:numFmt w:val="decimal"/>
      <w:lvlText w:val="%1-"/>
      <w:lvlJc w:val="left"/>
      <w:pPr>
        <w:ind w:left="2043" w:hanging="388"/>
        <w:jc w:val="left"/>
      </w:pPr>
      <w:rPr>
        <w:rFonts w:hint="default" w:ascii="Palatino Linotype" w:hAnsi="Palatino Linotype" w:eastAsia="Palatino Linotype" w:cs="Palatino Linotype"/>
        <w:b/>
        <w:bCs/>
        <w:color w:val="231F1F"/>
        <w:w w:val="97"/>
        <w:sz w:val="26"/>
        <w:szCs w:val="26"/>
        <w:lang w:val="vi" w:eastAsia="en-US" w:bidi="ar-SA"/>
      </w:rPr>
    </w:lvl>
    <w:lvl w:ilvl="1">
      <w:start w:val="0"/>
      <w:numFmt w:val="bullet"/>
      <w:lvlText w:val="•"/>
      <w:lvlJc w:val="left"/>
      <w:pPr>
        <w:ind w:left="2690" w:hanging="388"/>
      </w:pPr>
      <w:rPr>
        <w:rFonts w:hint="default"/>
        <w:lang w:val="vi" w:eastAsia="en-US" w:bidi="ar-SA"/>
      </w:rPr>
    </w:lvl>
    <w:lvl w:ilvl="2">
      <w:start w:val="0"/>
      <w:numFmt w:val="bullet"/>
      <w:lvlText w:val="•"/>
      <w:lvlJc w:val="left"/>
      <w:pPr>
        <w:ind w:left="3341" w:hanging="388"/>
      </w:pPr>
      <w:rPr>
        <w:rFonts w:hint="default"/>
        <w:lang w:val="vi" w:eastAsia="en-US" w:bidi="ar-SA"/>
      </w:rPr>
    </w:lvl>
    <w:lvl w:ilvl="3">
      <w:start w:val="0"/>
      <w:numFmt w:val="bullet"/>
      <w:lvlText w:val="•"/>
      <w:lvlJc w:val="left"/>
      <w:pPr>
        <w:ind w:left="3991" w:hanging="388"/>
      </w:pPr>
      <w:rPr>
        <w:rFonts w:hint="default"/>
        <w:lang w:val="vi" w:eastAsia="en-US" w:bidi="ar-SA"/>
      </w:rPr>
    </w:lvl>
    <w:lvl w:ilvl="4">
      <w:start w:val="0"/>
      <w:numFmt w:val="bullet"/>
      <w:lvlText w:val="•"/>
      <w:lvlJc w:val="left"/>
      <w:pPr>
        <w:ind w:left="4642" w:hanging="388"/>
      </w:pPr>
      <w:rPr>
        <w:rFonts w:hint="default"/>
        <w:lang w:val="vi" w:eastAsia="en-US" w:bidi="ar-SA"/>
      </w:rPr>
    </w:lvl>
    <w:lvl w:ilvl="5">
      <w:start w:val="0"/>
      <w:numFmt w:val="bullet"/>
      <w:lvlText w:val="•"/>
      <w:lvlJc w:val="left"/>
      <w:pPr>
        <w:ind w:left="5293" w:hanging="388"/>
      </w:pPr>
      <w:rPr>
        <w:rFonts w:hint="default"/>
        <w:lang w:val="vi" w:eastAsia="en-US" w:bidi="ar-SA"/>
      </w:rPr>
    </w:lvl>
    <w:lvl w:ilvl="6">
      <w:start w:val="0"/>
      <w:numFmt w:val="bullet"/>
      <w:lvlText w:val="•"/>
      <w:lvlJc w:val="left"/>
      <w:pPr>
        <w:ind w:left="5943" w:hanging="388"/>
      </w:pPr>
      <w:rPr>
        <w:rFonts w:hint="default"/>
        <w:lang w:val="vi" w:eastAsia="en-US" w:bidi="ar-SA"/>
      </w:rPr>
    </w:lvl>
    <w:lvl w:ilvl="7">
      <w:start w:val="0"/>
      <w:numFmt w:val="bullet"/>
      <w:lvlText w:val="•"/>
      <w:lvlJc w:val="left"/>
      <w:pPr>
        <w:ind w:left="6594" w:hanging="388"/>
      </w:pPr>
      <w:rPr>
        <w:rFonts w:hint="default"/>
        <w:lang w:val="vi" w:eastAsia="en-US" w:bidi="ar-SA"/>
      </w:rPr>
    </w:lvl>
    <w:lvl w:ilvl="8">
      <w:start w:val="0"/>
      <w:numFmt w:val="bullet"/>
      <w:lvlText w:val="•"/>
      <w:lvlJc w:val="left"/>
      <w:pPr>
        <w:ind w:left="7245" w:hanging="38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59" w:lineRule="exact"/>
      <w:ind w:left="2043" w:hanging="408"/>
      <w:outlineLvl w:val="1"/>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spacing w:line="359" w:lineRule="exact"/>
      <w:ind w:left="2043" w:hanging="408"/>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- 102 T075 BL V _102_ 1435 Giá»łi DÃ¹ng Tay Chá»“c LÃ©t-90 PhÃ¡p Ba Dáº­t Ä’á»†-Tháº­p Tá»¥ng Luáº­t.docx</dc:title>
  <dcterms:created xsi:type="dcterms:W3CDTF">2021-03-11T03:16:14Z</dcterms:created>
  <dcterms:modified xsi:type="dcterms:W3CDTF">2021-03-11T03:16:14Z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